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ADC82" w14:textId="4531A12D" w:rsidR="002A72E0" w:rsidRPr="001157AE" w:rsidRDefault="002A72E0" w:rsidP="002A72E0">
      <w:pPr>
        <w:pBdr>
          <w:bottom w:val="single" w:sz="12" w:space="1" w:color="auto"/>
        </w:pBdr>
        <w:rPr>
          <w:rFonts w:cstheme="minorHAnsi"/>
          <w:b/>
          <w:bCs/>
          <w:sz w:val="22"/>
          <w:szCs w:val="22"/>
          <w:lang w:val="en-US"/>
        </w:rPr>
      </w:pPr>
      <w:r w:rsidRPr="001157AE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0147D5D1" wp14:editId="3BE26B6C">
            <wp:simplePos x="0" y="0"/>
            <wp:positionH relativeFrom="column">
              <wp:posOffset>4023995</wp:posOffset>
            </wp:positionH>
            <wp:positionV relativeFrom="paragraph">
              <wp:posOffset>-781050</wp:posOffset>
            </wp:positionV>
            <wp:extent cx="2490521" cy="428625"/>
            <wp:effectExtent l="0" t="0" r="5080" b="0"/>
            <wp:wrapNone/>
            <wp:docPr id="1207219691" name="Picture 120721969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521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57AE">
        <w:rPr>
          <w:rFonts w:cstheme="minorHAnsi"/>
          <w:b/>
          <w:bCs/>
          <w:sz w:val="22"/>
          <w:szCs w:val="22"/>
          <w:lang w:val="en-US"/>
        </w:rPr>
        <w:t>Job Synopsis</w:t>
      </w:r>
      <w:r>
        <w:rPr>
          <w:rFonts w:cstheme="minorHAnsi"/>
          <w:b/>
          <w:bCs/>
          <w:sz w:val="22"/>
          <w:szCs w:val="22"/>
          <w:lang w:val="en-US"/>
        </w:rPr>
        <w:t xml:space="preserve">: </w:t>
      </w:r>
      <w:r w:rsidRPr="002A72E0">
        <w:rPr>
          <w:rFonts w:cstheme="minorHAnsi"/>
          <w:b/>
          <w:bCs/>
          <w:sz w:val="22"/>
          <w:szCs w:val="22"/>
          <w:lang w:val="en-US"/>
        </w:rPr>
        <w:t>DevOps / Cloud Platform Engineer</w:t>
      </w:r>
    </w:p>
    <w:p w14:paraId="56FA5200" w14:textId="77777777" w:rsidR="002A72E0" w:rsidRPr="001157AE" w:rsidRDefault="002A72E0" w:rsidP="002A72E0">
      <w:pPr>
        <w:spacing w:after="0"/>
        <w:rPr>
          <w:rFonts w:cstheme="minorHAnsi"/>
          <w:b/>
          <w:bCs/>
          <w:sz w:val="22"/>
          <w:szCs w:val="22"/>
          <w:lang w:val="en-US"/>
        </w:rPr>
      </w:pPr>
    </w:p>
    <w:p w14:paraId="5C289D9E" w14:textId="77777777" w:rsidR="002A72E0" w:rsidRPr="001157AE" w:rsidRDefault="002A72E0" w:rsidP="002A72E0">
      <w:pPr>
        <w:spacing w:after="0"/>
        <w:rPr>
          <w:rFonts w:cstheme="minorHAnsi"/>
          <w:b/>
          <w:bCs/>
          <w:sz w:val="22"/>
          <w:szCs w:val="22"/>
          <w:lang w:val="en-US"/>
        </w:rPr>
      </w:pPr>
      <w:r w:rsidRPr="001157AE">
        <w:rPr>
          <w:rFonts w:cstheme="minorHAnsi"/>
          <w:b/>
          <w:bCs/>
          <w:sz w:val="22"/>
          <w:szCs w:val="22"/>
          <w:lang w:val="en-US"/>
        </w:rPr>
        <w:t xml:space="preserve">Position: </w:t>
      </w:r>
      <w:r w:rsidRPr="001157AE">
        <w:rPr>
          <w:rFonts w:cstheme="minorHAnsi"/>
          <w:sz w:val="22"/>
          <w:szCs w:val="22"/>
          <w:lang w:val="en-US"/>
        </w:rPr>
        <w:t>Permanent/Full time</w:t>
      </w:r>
    </w:p>
    <w:p w14:paraId="74516C82" w14:textId="77777777" w:rsidR="002A72E0" w:rsidRDefault="002A72E0" w:rsidP="002A72E0">
      <w:pPr>
        <w:spacing w:after="0"/>
        <w:rPr>
          <w:rFonts w:cstheme="minorHAnsi"/>
          <w:sz w:val="22"/>
          <w:szCs w:val="22"/>
          <w:lang w:val="en-US"/>
        </w:rPr>
      </w:pPr>
      <w:r w:rsidRPr="001157AE">
        <w:rPr>
          <w:rFonts w:cstheme="minorHAnsi"/>
          <w:b/>
          <w:bCs/>
          <w:sz w:val="22"/>
          <w:szCs w:val="22"/>
          <w:lang w:val="en-US"/>
        </w:rPr>
        <w:t xml:space="preserve">Role: </w:t>
      </w:r>
      <w:r w:rsidRPr="002A72E0">
        <w:rPr>
          <w:rFonts w:cstheme="minorHAnsi"/>
          <w:sz w:val="22"/>
          <w:szCs w:val="22"/>
          <w:lang w:val="en-US"/>
        </w:rPr>
        <w:t>DevOps / Cloud Platform Engineer</w:t>
      </w:r>
    </w:p>
    <w:p w14:paraId="624796C1" w14:textId="48EA95EB" w:rsidR="002A72E0" w:rsidRDefault="002A72E0" w:rsidP="002A72E0">
      <w:pPr>
        <w:spacing w:after="0"/>
        <w:rPr>
          <w:rFonts w:cstheme="minorHAnsi"/>
          <w:b/>
          <w:bCs/>
          <w:sz w:val="22"/>
          <w:szCs w:val="22"/>
          <w:lang w:val="en-US"/>
        </w:rPr>
      </w:pPr>
      <w:r w:rsidRPr="001157AE">
        <w:rPr>
          <w:rFonts w:cstheme="minorHAnsi"/>
          <w:b/>
          <w:bCs/>
          <w:sz w:val="22"/>
          <w:szCs w:val="22"/>
          <w:lang w:val="en-US"/>
        </w:rPr>
        <w:t>Exp:</w:t>
      </w:r>
      <w:r>
        <w:rPr>
          <w:rFonts w:cstheme="minorHAnsi"/>
          <w:sz w:val="22"/>
          <w:szCs w:val="22"/>
          <w:lang w:val="en-US"/>
        </w:rPr>
        <w:t xml:space="preserve"> 2 to </w:t>
      </w:r>
      <w:r>
        <w:rPr>
          <w:rFonts w:cstheme="minorHAnsi"/>
          <w:sz w:val="22"/>
          <w:szCs w:val="22"/>
          <w:lang w:val="en-US"/>
        </w:rPr>
        <w:t>6</w:t>
      </w:r>
      <w:r>
        <w:rPr>
          <w:rFonts w:cstheme="minorHAnsi"/>
          <w:sz w:val="22"/>
          <w:szCs w:val="22"/>
          <w:lang w:val="en-US"/>
        </w:rPr>
        <w:t xml:space="preserve"> years</w:t>
      </w:r>
      <w:r w:rsidRPr="001157AE">
        <w:rPr>
          <w:rFonts w:cstheme="minorHAnsi"/>
          <w:b/>
          <w:bCs/>
          <w:sz w:val="22"/>
          <w:szCs w:val="22"/>
          <w:lang w:val="en-US"/>
        </w:rPr>
        <w:t xml:space="preserve"> </w:t>
      </w:r>
    </w:p>
    <w:p w14:paraId="6F6F65F8" w14:textId="7593B943" w:rsidR="002A72E0" w:rsidRPr="001157AE" w:rsidRDefault="002A72E0" w:rsidP="002A72E0">
      <w:pPr>
        <w:spacing w:after="0"/>
        <w:rPr>
          <w:rFonts w:cstheme="minorHAnsi"/>
          <w:b/>
          <w:bCs/>
          <w:sz w:val="22"/>
          <w:szCs w:val="22"/>
          <w:lang w:val="en-US"/>
        </w:rPr>
      </w:pPr>
      <w:r w:rsidRPr="001157AE">
        <w:rPr>
          <w:rFonts w:cstheme="minorHAnsi"/>
          <w:b/>
          <w:bCs/>
          <w:sz w:val="22"/>
          <w:szCs w:val="22"/>
          <w:lang w:val="en-US"/>
        </w:rPr>
        <w:t xml:space="preserve">Location – </w:t>
      </w:r>
      <w:r>
        <w:rPr>
          <w:rFonts w:cstheme="minorHAnsi"/>
          <w:sz w:val="22"/>
          <w:szCs w:val="22"/>
          <w:lang w:val="en-US"/>
        </w:rPr>
        <w:t>Pune</w:t>
      </w:r>
    </w:p>
    <w:p w14:paraId="0A99BE13" w14:textId="77777777" w:rsidR="002A72E0" w:rsidRDefault="002A72E0" w:rsidP="002A72E0">
      <w:pPr>
        <w:rPr>
          <w:rFonts w:ascii="Calibri" w:hAnsi="Calibri" w:cs="Calibri"/>
          <w:b/>
          <w:bCs/>
          <w:sz w:val="22"/>
          <w:szCs w:val="22"/>
        </w:rPr>
      </w:pPr>
    </w:p>
    <w:p w14:paraId="638D34D6" w14:textId="3D6FF1BD" w:rsidR="002A72E0" w:rsidRPr="002A72E0" w:rsidRDefault="002A72E0" w:rsidP="002A72E0">
      <w:p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b/>
          <w:bCs/>
          <w:sz w:val="22"/>
          <w:szCs w:val="22"/>
        </w:rPr>
        <w:t>Key responsibilities</w:t>
      </w:r>
    </w:p>
    <w:p w14:paraId="3B30D3DA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Lead the design, implementation, and operation of secure, scalable, and reliable cloud platforms.</w:t>
      </w:r>
    </w:p>
    <w:p w14:paraId="5B3C316E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Own and improve CI/CD pipelines, release automation, infrastructure-as-code, and deployment standards.</w:t>
      </w:r>
    </w:p>
    <w:p w14:paraId="2F411DA2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Design and manage AWS identity and access solutions, including Amazon Cognito, IAM, authentication, authorization, and access-control patterns.</w:t>
      </w:r>
    </w:p>
    <w:p w14:paraId="701A8D11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 xml:space="preserve">Establish </w:t>
      </w:r>
      <w:proofErr w:type="spellStart"/>
      <w:r w:rsidRPr="002A72E0">
        <w:rPr>
          <w:rFonts w:ascii="Calibri" w:hAnsi="Calibri" w:cs="Calibri"/>
          <w:sz w:val="22"/>
          <w:szCs w:val="22"/>
        </w:rPr>
        <w:t>DevSecOps</w:t>
      </w:r>
      <w:proofErr w:type="spellEnd"/>
      <w:r w:rsidRPr="002A72E0">
        <w:rPr>
          <w:rFonts w:ascii="Calibri" w:hAnsi="Calibri" w:cs="Calibri"/>
          <w:sz w:val="22"/>
          <w:szCs w:val="22"/>
        </w:rPr>
        <w:t xml:space="preserve"> practices across development, testing, deployment, and production operations.</w:t>
      </w:r>
    </w:p>
    <w:p w14:paraId="45A2AE60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Coordinate and remediate Vulnerability Assessment and Penetration Testing (VAPT) findings.</w:t>
      </w:r>
    </w:p>
    <w:p w14:paraId="0D08739E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Ensure infrastructure and deployment practices meet applicable security, audit, and compliance requirements.</w:t>
      </w:r>
    </w:p>
    <w:p w14:paraId="1848269A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Lead incident response, root-cause analysis, corrective actions, and operational improvements.</w:t>
      </w:r>
    </w:p>
    <w:p w14:paraId="22FDB03F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Provide technical solutions for complex infrastructure, application deployment, security, and performance issues.</w:t>
      </w:r>
    </w:p>
    <w:p w14:paraId="795F339B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Partner with Engineering, Security, Compliance, QA, and Product teams on architecture and release decisions.</w:t>
      </w:r>
    </w:p>
    <w:p w14:paraId="544BAF87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Define monitoring, logging, alerting, backup, disaster recovery, and environment-management standards.</w:t>
      </w:r>
    </w:p>
    <w:p w14:paraId="7699AF5F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Support cloud-cost governance and optimization in collaboration with FinOps stakeholders.</w:t>
      </w:r>
    </w:p>
    <w:p w14:paraId="00E9CDD8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Mentor junior DevOps engineers through technical guidance, code reviews, troubleshooting sessions, and structured learning plans.</w:t>
      </w:r>
    </w:p>
    <w:p w14:paraId="248A948A" w14:textId="77777777" w:rsidR="002A72E0" w:rsidRPr="002A72E0" w:rsidRDefault="002A72E0" w:rsidP="002A72E0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Create and maintain architecture documents, runbooks, SOPs, deployment procedures, and control evidence.</w:t>
      </w:r>
    </w:p>
    <w:p w14:paraId="73712708" w14:textId="77777777" w:rsidR="002A72E0" w:rsidRPr="002A72E0" w:rsidRDefault="002A72E0" w:rsidP="002A72E0">
      <w:pPr>
        <w:spacing w:after="0"/>
        <w:rPr>
          <w:rFonts w:ascii="Calibri" w:hAnsi="Calibri" w:cs="Calibri"/>
          <w:sz w:val="22"/>
          <w:szCs w:val="22"/>
        </w:rPr>
      </w:pPr>
    </w:p>
    <w:p w14:paraId="4EC6588B" w14:textId="097B6FF1" w:rsidR="002A72E0" w:rsidRPr="002A72E0" w:rsidRDefault="002A72E0" w:rsidP="002A72E0">
      <w:p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b/>
          <w:bCs/>
          <w:sz w:val="22"/>
          <w:szCs w:val="22"/>
        </w:rPr>
        <w:t>Required technical skills</w:t>
      </w:r>
    </w:p>
    <w:p w14:paraId="2A3F9986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Strong AWS experience, including EC2, RDS, VPC, IAM, Security Groups, CloudWatch, ECS/Fargate, EKS/Kubernetes, S3, Route 53, and Lambda.</w:t>
      </w:r>
    </w:p>
    <w:p w14:paraId="64F17907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Hands-on experience with Amazon Cognito, including user pools, identity pools, federation, MFA, OAuth/OIDC, JWT tokens, and role-based access control.</w:t>
      </w:r>
    </w:p>
    <w:p w14:paraId="1EBCE919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Strong CI/CD experience with Jenkins, Bitbucket Pipelines, Git, and automated deployment workflows.</w:t>
      </w:r>
    </w:p>
    <w:p w14:paraId="5047189B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lastRenderedPageBreak/>
        <w:t>Experience with Infrastructure as Code using AWS CDK, Terraform, CloudFormation, or similar tools.</w:t>
      </w:r>
    </w:p>
    <w:p w14:paraId="5287D8CF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Strong Docker and Kubernetes experience, including container security and deployment troubleshooting.</w:t>
      </w:r>
    </w:p>
    <w:p w14:paraId="4095699F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Working knowledge of Linux, networking, scripting, and automation using Python, Bash, or PowerShell.</w:t>
      </w:r>
    </w:p>
    <w:p w14:paraId="3F01CC3B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Experience with monitoring and logging platforms such as CloudWatch, Grafana, Datadog, ELK, or Splunk.</w:t>
      </w:r>
    </w:p>
    <w:p w14:paraId="4304DA9C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Experience supporting VAPT activities, assessing findings, prioritizing remediation, and tracking closure.</w:t>
      </w:r>
    </w:p>
    <w:p w14:paraId="2C437115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Understanding of security controls, vulnerability management, encryption, secrets management, access reviews, and secure configuration baselines.</w:t>
      </w:r>
    </w:p>
    <w:p w14:paraId="32560760" w14:textId="77777777" w:rsidR="002A72E0" w:rsidRPr="002A72E0" w:rsidRDefault="002A72E0" w:rsidP="002A72E0">
      <w:pPr>
        <w:numPr>
          <w:ilvl w:val="1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Knowledge of compliance requirements and audit evidence practices, such as SOC2 internal controls.</w:t>
      </w:r>
    </w:p>
    <w:p w14:paraId="2965B210" w14:textId="77777777" w:rsidR="002A72E0" w:rsidRPr="002A72E0" w:rsidRDefault="002A72E0" w:rsidP="002A72E0">
      <w:pPr>
        <w:spacing w:after="0"/>
        <w:rPr>
          <w:rFonts w:ascii="Calibri" w:hAnsi="Calibri" w:cs="Calibri"/>
          <w:sz w:val="22"/>
          <w:szCs w:val="22"/>
        </w:rPr>
      </w:pPr>
    </w:p>
    <w:p w14:paraId="3D6CCE87" w14:textId="77777777" w:rsidR="002A72E0" w:rsidRPr="002A72E0" w:rsidRDefault="002A72E0" w:rsidP="002A72E0">
      <w:p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b/>
          <w:bCs/>
          <w:sz w:val="22"/>
          <w:szCs w:val="22"/>
        </w:rPr>
        <w:t>Leadership requirements</w:t>
      </w:r>
    </w:p>
    <w:p w14:paraId="123BEC29" w14:textId="77777777" w:rsidR="002A72E0" w:rsidRPr="002A72E0" w:rsidRDefault="002A72E0" w:rsidP="002A72E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</w:p>
    <w:p w14:paraId="1FDF8F94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Proven ability to lead a DevOps or platform engineering team.</w:t>
      </w:r>
    </w:p>
    <w:p w14:paraId="5E93DA75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Ability to break down complex technical problems into practical, risk-based solutions.</w:t>
      </w:r>
    </w:p>
    <w:p w14:paraId="6930B576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Strong mentoring skills with a focus on developing junior engineers.</w:t>
      </w:r>
    </w:p>
    <w:p w14:paraId="0CAE4C7B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Ability to set engineering standards, review technical designs, and improve delivery practices.</w:t>
      </w:r>
    </w:p>
    <w:p w14:paraId="15B8D1A5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Clear communication with both technical teams and business, audit, and compliance stakeholders.</w:t>
      </w:r>
    </w:p>
    <w:p w14:paraId="6E4F5AF0" w14:textId="77777777" w:rsidR="002A72E0" w:rsidRPr="002A72E0" w:rsidRDefault="002A72E0" w:rsidP="002A72E0">
      <w:pPr>
        <w:numPr>
          <w:ilvl w:val="1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2A72E0">
        <w:rPr>
          <w:rFonts w:ascii="Calibri" w:hAnsi="Calibri" w:cs="Calibri"/>
          <w:sz w:val="22"/>
          <w:szCs w:val="22"/>
        </w:rPr>
        <w:t>Ownership mindset, sound judgment during incidents, and a continuous-improvement approach.</w:t>
      </w:r>
    </w:p>
    <w:p w14:paraId="2E4CEC8A" w14:textId="77777777" w:rsidR="002A72E0" w:rsidRPr="002A72E0" w:rsidRDefault="002A72E0">
      <w:pPr>
        <w:rPr>
          <w:rFonts w:ascii="Calibri" w:hAnsi="Calibri" w:cs="Calibri"/>
          <w:sz w:val="22"/>
          <w:szCs w:val="22"/>
          <w:lang w:val="en-US"/>
        </w:rPr>
      </w:pPr>
    </w:p>
    <w:sectPr w:rsidR="002A72E0" w:rsidRPr="002A7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7319"/>
    <w:multiLevelType w:val="multilevel"/>
    <w:tmpl w:val="CFC4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964834"/>
    <w:multiLevelType w:val="multilevel"/>
    <w:tmpl w:val="62C4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B06DF3"/>
    <w:multiLevelType w:val="multilevel"/>
    <w:tmpl w:val="9B1C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8283847">
    <w:abstractNumId w:val="2"/>
  </w:num>
  <w:num w:numId="2" w16cid:durableId="615135015">
    <w:abstractNumId w:val="1"/>
  </w:num>
  <w:num w:numId="3" w16cid:durableId="98147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E0"/>
    <w:rsid w:val="002A72E0"/>
    <w:rsid w:val="00424492"/>
    <w:rsid w:val="00526886"/>
    <w:rsid w:val="00B76618"/>
    <w:rsid w:val="00E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D95E0"/>
  <w15:chartTrackingRefBased/>
  <w15:docId w15:val="{50DBF34A-55F9-43EC-91B2-7A34D327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2777</Characters>
  <Application>Microsoft Office Word</Application>
  <DocSecurity>0</DocSecurity>
  <Lines>23</Lines>
  <Paragraphs>6</Paragraphs>
  <ScaleCrop>false</ScaleCrop>
  <Company>Unidel Group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Patil</dc:creator>
  <cp:keywords/>
  <dc:description/>
  <cp:lastModifiedBy>Rohit Patil</cp:lastModifiedBy>
  <cp:revision>1</cp:revision>
  <dcterms:created xsi:type="dcterms:W3CDTF">2026-10-27T06:07:00Z</dcterms:created>
  <dcterms:modified xsi:type="dcterms:W3CDTF">2026-10-27T06:10:00Z</dcterms:modified>
</cp:coreProperties>
</file>