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6642" w14:textId="77777777" w:rsidR="00394275" w:rsidRPr="00394275" w:rsidRDefault="00394275" w:rsidP="00394275">
      <w:r w:rsidRPr="00394275">
        <w:rPr>
          <w:b/>
          <w:bCs/>
        </w:rPr>
        <w:t>Position: </w:t>
      </w:r>
      <w:r w:rsidRPr="00394275">
        <w:t>Permanent/Full time</w:t>
      </w:r>
    </w:p>
    <w:p w14:paraId="190BDF99" w14:textId="3872527B" w:rsidR="00394275" w:rsidRPr="00394275" w:rsidRDefault="00394275" w:rsidP="00394275">
      <w:r w:rsidRPr="00394275">
        <w:rPr>
          <w:b/>
          <w:bCs/>
        </w:rPr>
        <w:t>Role: </w:t>
      </w:r>
      <w:r w:rsidRPr="00394275">
        <w:t xml:space="preserve">Analyst </w:t>
      </w:r>
      <w:r w:rsidR="00DD74D8">
        <w:t>–</w:t>
      </w:r>
      <w:r w:rsidRPr="00394275">
        <w:t xml:space="preserve"> </w:t>
      </w:r>
      <w:r w:rsidR="00DD74D8">
        <w:t xml:space="preserve">AV </w:t>
      </w:r>
      <w:r w:rsidRPr="00394275">
        <w:t>Services</w:t>
      </w:r>
    </w:p>
    <w:p w14:paraId="7EB8D022" w14:textId="77777777" w:rsidR="00106270" w:rsidRDefault="00394275" w:rsidP="00394275">
      <w:pPr>
        <w:rPr>
          <w:b/>
          <w:bCs/>
        </w:rPr>
      </w:pPr>
      <w:r w:rsidRPr="00394275">
        <w:rPr>
          <w:b/>
          <w:bCs/>
        </w:rPr>
        <w:t>Exp: </w:t>
      </w:r>
      <w:r w:rsidR="00B21394">
        <w:t>2</w:t>
      </w:r>
      <w:r w:rsidRPr="00394275">
        <w:t xml:space="preserve"> to </w:t>
      </w:r>
      <w:r w:rsidR="00B21394">
        <w:t>5</w:t>
      </w:r>
      <w:r w:rsidRPr="00394275">
        <w:t xml:space="preserve"> years</w:t>
      </w:r>
      <w:r w:rsidRPr="00394275">
        <w:rPr>
          <w:b/>
          <w:bCs/>
        </w:rPr>
        <w:t> </w:t>
      </w:r>
    </w:p>
    <w:p w14:paraId="778DC074" w14:textId="172843AC" w:rsidR="00394275" w:rsidRPr="00394275" w:rsidRDefault="00394275" w:rsidP="00394275">
      <w:r w:rsidRPr="00394275">
        <w:rPr>
          <w:b/>
          <w:bCs/>
        </w:rPr>
        <w:t>Location – </w:t>
      </w:r>
      <w:r w:rsidRPr="00394275">
        <w:t>Nariman Point, Mumbai</w:t>
      </w:r>
    </w:p>
    <w:p w14:paraId="141D141C" w14:textId="77777777" w:rsidR="00394275" w:rsidRPr="00394275" w:rsidRDefault="00394275" w:rsidP="00394275">
      <w:r w:rsidRPr="00394275">
        <w:rPr>
          <w:b/>
          <w:bCs/>
        </w:rPr>
        <w:t>Working Hours: </w:t>
      </w:r>
      <w:r w:rsidRPr="00394275">
        <w:t>10 to 7/10.30 to 7.30</w:t>
      </w:r>
    </w:p>
    <w:p w14:paraId="3A99344A" w14:textId="77777777" w:rsidR="00394275" w:rsidRPr="00394275" w:rsidRDefault="00394275" w:rsidP="00394275"/>
    <w:p w14:paraId="2277C49D" w14:textId="77777777" w:rsidR="00394275" w:rsidRPr="00394275" w:rsidRDefault="00394275" w:rsidP="00394275">
      <w:r w:rsidRPr="00394275">
        <w:rPr>
          <w:b/>
          <w:bCs/>
        </w:rPr>
        <w:t>About Asset Vantage</w:t>
      </w:r>
    </w:p>
    <w:p w14:paraId="67BE8AAF" w14:textId="77777777" w:rsidR="00394275" w:rsidRPr="00394275" w:rsidRDefault="00394275" w:rsidP="00394275">
      <w:r w:rsidRPr="00394275">
        <w:t>The Employer is a young, rapidly growing company that offers a cost-efficient, integrated software platform for the global wealth management industry. The platform offers outstanding on-demand investment analytics, accounting, and documents on a single screen, enabling family offices and their wealth management and tax advisors exercise better control and smarter decision making.  The company is already regarded as one of the top three global SAAS companies in its space. The company services hundreds of clients worldwide, employs a highly qualified team of more than 80 members in its offices in India and US, has built a proven track record of building and delivering a highly successful platform, and is poised for exponential growth.</w:t>
      </w:r>
    </w:p>
    <w:p w14:paraId="13DB38A3" w14:textId="77777777" w:rsidR="00394275" w:rsidRPr="00394275" w:rsidRDefault="00394275" w:rsidP="00394275"/>
    <w:p w14:paraId="5C188F9E" w14:textId="77777777" w:rsidR="00394275" w:rsidRPr="00394275" w:rsidRDefault="00394275" w:rsidP="00394275">
      <w:r w:rsidRPr="00394275">
        <w:rPr>
          <w:b/>
          <w:bCs/>
        </w:rPr>
        <w:t>Responsibilities</w:t>
      </w:r>
    </w:p>
    <w:p w14:paraId="354A8866" w14:textId="77777777" w:rsidR="00394275" w:rsidRPr="00394275" w:rsidRDefault="00394275" w:rsidP="00394275">
      <w:pPr>
        <w:numPr>
          <w:ilvl w:val="0"/>
          <w:numId w:val="1"/>
        </w:numPr>
      </w:pPr>
      <w:r w:rsidRPr="00394275">
        <w:t>Assisting the US and Indian clients with on-boarding data across investment vehicles and Accounting (Initial and on-going)</w:t>
      </w:r>
    </w:p>
    <w:p w14:paraId="075F8F65" w14:textId="77777777" w:rsidR="00394275" w:rsidRPr="00394275" w:rsidRDefault="00394275" w:rsidP="00394275">
      <w:pPr>
        <w:numPr>
          <w:ilvl w:val="0"/>
          <w:numId w:val="1"/>
        </w:numPr>
      </w:pPr>
      <w:r w:rsidRPr="00394275">
        <w:t>Learning and exploring different type of data feed on bankable assets (equities, mutual funds, bonds, hedge funds, etc.), identify the sources and cleanse the data to match the platform’s requirement.</w:t>
      </w:r>
    </w:p>
    <w:p w14:paraId="780CBD1A" w14:textId="77777777" w:rsidR="00394275" w:rsidRPr="00394275" w:rsidRDefault="00394275" w:rsidP="00394275">
      <w:pPr>
        <w:numPr>
          <w:ilvl w:val="0"/>
          <w:numId w:val="1"/>
        </w:numPr>
      </w:pPr>
      <w:r w:rsidRPr="00394275">
        <w:t>Learning and understanding investments management and accounting</w:t>
      </w:r>
    </w:p>
    <w:p w14:paraId="1BBF7D1E" w14:textId="77777777" w:rsidR="00394275" w:rsidRPr="00394275" w:rsidRDefault="00394275" w:rsidP="00394275">
      <w:pPr>
        <w:numPr>
          <w:ilvl w:val="0"/>
          <w:numId w:val="1"/>
        </w:numPr>
      </w:pPr>
      <w:r w:rsidRPr="00394275">
        <w:t>Learning different types of investment structures in the US (custodians, banks, etc.) and the type of transactional feed coming from these. Identify how the platform can be improved to match the feeds.</w:t>
      </w:r>
    </w:p>
    <w:p w14:paraId="1C2FA651" w14:textId="77777777" w:rsidR="00394275" w:rsidRPr="00394275" w:rsidRDefault="00394275" w:rsidP="00394275">
      <w:pPr>
        <w:numPr>
          <w:ilvl w:val="0"/>
          <w:numId w:val="1"/>
        </w:numPr>
      </w:pPr>
      <w:r w:rsidRPr="00394275">
        <w:t>Coordinating periodic reviews with clients to ensure sanity of database</w:t>
      </w:r>
    </w:p>
    <w:p w14:paraId="6B0C30AA" w14:textId="77777777" w:rsidR="00394275" w:rsidRPr="00394275" w:rsidRDefault="00394275" w:rsidP="00394275">
      <w:pPr>
        <w:numPr>
          <w:ilvl w:val="0"/>
          <w:numId w:val="1"/>
        </w:numPr>
      </w:pPr>
      <w:r w:rsidRPr="00394275">
        <w:t>Working with clients (wealth owners, accountants, and CA’s) on usage of the system. Understanding issues / bugs on the system and ensuring these are filed and tracked for resolution</w:t>
      </w:r>
    </w:p>
    <w:p w14:paraId="4DB3CF49" w14:textId="77777777" w:rsidR="00394275" w:rsidRPr="00394275" w:rsidRDefault="00394275" w:rsidP="00394275">
      <w:pPr>
        <w:numPr>
          <w:ilvl w:val="0"/>
          <w:numId w:val="1"/>
        </w:numPr>
      </w:pPr>
      <w:r w:rsidRPr="00394275">
        <w:t>On the feet problem identification and resolving w.r.t internal and external issues in the system</w:t>
      </w:r>
    </w:p>
    <w:p w14:paraId="06240228" w14:textId="77777777" w:rsidR="00394275" w:rsidRPr="00394275" w:rsidRDefault="00394275" w:rsidP="00394275">
      <w:pPr>
        <w:numPr>
          <w:ilvl w:val="0"/>
          <w:numId w:val="1"/>
        </w:numPr>
      </w:pPr>
      <w:r w:rsidRPr="00394275">
        <w:lastRenderedPageBreak/>
        <w:t>Identifying possible feature upgrades and optimizations based on client interactions and personal hands-on experience while working with client teams and soliciting feedback.</w:t>
      </w:r>
    </w:p>
    <w:p w14:paraId="2E737BD1" w14:textId="77777777" w:rsidR="00394275" w:rsidRPr="00394275" w:rsidRDefault="00394275" w:rsidP="00394275">
      <w:r w:rsidRPr="00394275">
        <w:rPr>
          <w:b/>
          <w:bCs/>
        </w:rPr>
        <w:t>Qualifications we seek in you</w:t>
      </w:r>
    </w:p>
    <w:p w14:paraId="1F61DF1D" w14:textId="77777777" w:rsidR="00394275" w:rsidRPr="00394275" w:rsidRDefault="00394275" w:rsidP="00394275">
      <w:pPr>
        <w:numPr>
          <w:ilvl w:val="0"/>
          <w:numId w:val="2"/>
        </w:numPr>
      </w:pPr>
      <w:r w:rsidRPr="00394275">
        <w:t>Any Graduate/Postgraduate, MCom or Any specialization</w:t>
      </w:r>
    </w:p>
    <w:p w14:paraId="08B91B61" w14:textId="77777777" w:rsidR="00394275" w:rsidRPr="00394275" w:rsidRDefault="00394275" w:rsidP="00394275">
      <w:pPr>
        <w:numPr>
          <w:ilvl w:val="0"/>
          <w:numId w:val="2"/>
        </w:numPr>
      </w:pPr>
      <w:r w:rsidRPr="00394275">
        <w:t>Familiar with investment accounting and performance management</w:t>
      </w:r>
    </w:p>
    <w:p w14:paraId="405C026C" w14:textId="77777777" w:rsidR="00394275" w:rsidRPr="00394275" w:rsidRDefault="00394275" w:rsidP="00394275">
      <w:pPr>
        <w:numPr>
          <w:ilvl w:val="0"/>
          <w:numId w:val="2"/>
        </w:numPr>
      </w:pPr>
      <w:r w:rsidRPr="00394275">
        <w:t>Relevant experience</w:t>
      </w:r>
    </w:p>
    <w:p w14:paraId="24D5CD31" w14:textId="77777777" w:rsidR="00394275" w:rsidRPr="00394275" w:rsidRDefault="00394275" w:rsidP="00394275"/>
    <w:p w14:paraId="392D901E" w14:textId="77777777" w:rsidR="00394275" w:rsidRPr="00394275" w:rsidRDefault="00394275" w:rsidP="00394275">
      <w:r w:rsidRPr="00394275">
        <w:rPr>
          <w:b/>
          <w:bCs/>
        </w:rPr>
        <w:t>Essentials Skills</w:t>
      </w:r>
    </w:p>
    <w:p w14:paraId="23FE9509" w14:textId="77777777" w:rsidR="00394275" w:rsidRPr="00394275" w:rsidRDefault="00394275" w:rsidP="00394275">
      <w:pPr>
        <w:numPr>
          <w:ilvl w:val="0"/>
          <w:numId w:val="3"/>
        </w:numPr>
      </w:pPr>
      <w:r w:rsidRPr="00394275">
        <w:t>Clear &amp; concise written and oral communication</w:t>
      </w:r>
    </w:p>
    <w:p w14:paraId="78A82E57" w14:textId="77777777" w:rsidR="00394275" w:rsidRPr="00394275" w:rsidRDefault="00394275" w:rsidP="00394275">
      <w:pPr>
        <w:numPr>
          <w:ilvl w:val="0"/>
          <w:numId w:val="3"/>
        </w:numPr>
      </w:pPr>
      <w:r w:rsidRPr="00394275">
        <w:t>Strong Excel and Presentation skills</w:t>
      </w:r>
    </w:p>
    <w:p w14:paraId="6706C906" w14:textId="77777777" w:rsidR="00394275" w:rsidRPr="00394275" w:rsidRDefault="00394275" w:rsidP="00394275">
      <w:pPr>
        <w:numPr>
          <w:ilvl w:val="0"/>
          <w:numId w:val="3"/>
        </w:numPr>
      </w:pPr>
      <w:r w:rsidRPr="00394275">
        <w:t>Process implementation &amp; management</w:t>
      </w:r>
    </w:p>
    <w:p w14:paraId="0A5ACA1E" w14:textId="77777777" w:rsidR="00394275" w:rsidRPr="00394275" w:rsidRDefault="00394275" w:rsidP="00394275">
      <w:pPr>
        <w:numPr>
          <w:ilvl w:val="0"/>
          <w:numId w:val="3"/>
        </w:numPr>
      </w:pPr>
      <w:r w:rsidRPr="00394275">
        <w:t>Highly proactive in approach</w:t>
      </w:r>
    </w:p>
    <w:p w14:paraId="580899B1" w14:textId="77777777" w:rsidR="00394275" w:rsidRPr="00394275" w:rsidRDefault="00394275" w:rsidP="00394275">
      <w:pPr>
        <w:rPr>
          <w:b/>
          <w:bCs/>
        </w:rPr>
      </w:pPr>
      <w:r w:rsidRPr="00394275">
        <w:rPr>
          <w:b/>
          <w:bCs/>
        </w:rPr>
        <w:t>Skills</w:t>
      </w:r>
    </w:p>
    <w:p w14:paraId="5CFD0F5D" w14:textId="6E27F8A5" w:rsidR="00394275" w:rsidRPr="00394275" w:rsidRDefault="00394275" w:rsidP="00394275">
      <w:r w:rsidRPr="00394275">
        <w:t>Accounting Principles</w:t>
      </w:r>
      <w:r w:rsidR="00E51D0F">
        <w:t xml:space="preserve">, </w:t>
      </w:r>
      <w:r w:rsidRPr="00394275">
        <w:t>Communication Skills</w:t>
      </w:r>
      <w:r w:rsidR="00E51D0F">
        <w:t xml:space="preserve">, </w:t>
      </w:r>
      <w:r w:rsidRPr="00394275">
        <w:t>Analytical Skills</w:t>
      </w:r>
      <w:r w:rsidR="00E51D0F">
        <w:t xml:space="preserve">, </w:t>
      </w:r>
      <w:r w:rsidRPr="00394275">
        <w:t>Microsoft Excel</w:t>
      </w:r>
      <w:r w:rsidR="00E51D0F">
        <w:t xml:space="preserve">, </w:t>
      </w:r>
      <w:r w:rsidRPr="00394275">
        <w:t>Data Analysis</w:t>
      </w:r>
    </w:p>
    <w:p w14:paraId="3EF02A76" w14:textId="77777777" w:rsidR="00892F68" w:rsidRDefault="00892F68"/>
    <w:sectPr w:rsidR="00892F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7AC9"/>
    <w:multiLevelType w:val="multilevel"/>
    <w:tmpl w:val="7704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3F1C98"/>
    <w:multiLevelType w:val="multilevel"/>
    <w:tmpl w:val="58C0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1B6800"/>
    <w:multiLevelType w:val="multilevel"/>
    <w:tmpl w:val="1234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7996174">
    <w:abstractNumId w:val="1"/>
  </w:num>
  <w:num w:numId="2" w16cid:durableId="1710766389">
    <w:abstractNumId w:val="0"/>
  </w:num>
  <w:num w:numId="3" w16cid:durableId="773718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275"/>
    <w:rsid w:val="00106270"/>
    <w:rsid w:val="00394275"/>
    <w:rsid w:val="00512DDA"/>
    <w:rsid w:val="005D7C97"/>
    <w:rsid w:val="00725F11"/>
    <w:rsid w:val="00892F68"/>
    <w:rsid w:val="00B21394"/>
    <w:rsid w:val="00C564BE"/>
    <w:rsid w:val="00D62358"/>
    <w:rsid w:val="00DD74D8"/>
    <w:rsid w:val="00E51D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1ED6"/>
  <w15:chartTrackingRefBased/>
  <w15:docId w15:val="{510F489F-8469-4F88-BF99-E78B5B00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4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2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2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2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2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2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2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2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275"/>
    <w:rPr>
      <w:rFonts w:eastAsiaTheme="majorEastAsia" w:cstheme="majorBidi"/>
      <w:color w:val="272727" w:themeColor="text1" w:themeTint="D8"/>
    </w:rPr>
  </w:style>
  <w:style w:type="paragraph" w:styleId="Title">
    <w:name w:val="Title"/>
    <w:basedOn w:val="Normal"/>
    <w:next w:val="Normal"/>
    <w:link w:val="TitleChar"/>
    <w:uiPriority w:val="10"/>
    <w:qFormat/>
    <w:rsid w:val="00394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2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275"/>
    <w:pPr>
      <w:spacing w:before="160"/>
      <w:jc w:val="center"/>
    </w:pPr>
    <w:rPr>
      <w:i/>
      <w:iCs/>
      <w:color w:val="404040" w:themeColor="text1" w:themeTint="BF"/>
    </w:rPr>
  </w:style>
  <w:style w:type="character" w:customStyle="1" w:styleId="QuoteChar">
    <w:name w:val="Quote Char"/>
    <w:basedOn w:val="DefaultParagraphFont"/>
    <w:link w:val="Quote"/>
    <w:uiPriority w:val="29"/>
    <w:rsid w:val="00394275"/>
    <w:rPr>
      <w:i/>
      <w:iCs/>
      <w:color w:val="404040" w:themeColor="text1" w:themeTint="BF"/>
    </w:rPr>
  </w:style>
  <w:style w:type="paragraph" w:styleId="ListParagraph">
    <w:name w:val="List Paragraph"/>
    <w:basedOn w:val="Normal"/>
    <w:uiPriority w:val="34"/>
    <w:qFormat/>
    <w:rsid w:val="00394275"/>
    <w:pPr>
      <w:ind w:left="720"/>
      <w:contextualSpacing/>
    </w:pPr>
  </w:style>
  <w:style w:type="character" w:styleId="IntenseEmphasis">
    <w:name w:val="Intense Emphasis"/>
    <w:basedOn w:val="DefaultParagraphFont"/>
    <w:uiPriority w:val="21"/>
    <w:qFormat/>
    <w:rsid w:val="00394275"/>
    <w:rPr>
      <w:i/>
      <w:iCs/>
      <w:color w:val="0F4761" w:themeColor="accent1" w:themeShade="BF"/>
    </w:rPr>
  </w:style>
  <w:style w:type="paragraph" w:styleId="IntenseQuote">
    <w:name w:val="Intense Quote"/>
    <w:basedOn w:val="Normal"/>
    <w:next w:val="Normal"/>
    <w:link w:val="IntenseQuoteChar"/>
    <w:uiPriority w:val="30"/>
    <w:qFormat/>
    <w:rsid w:val="00394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275"/>
    <w:rPr>
      <w:i/>
      <w:iCs/>
      <w:color w:val="0F4761" w:themeColor="accent1" w:themeShade="BF"/>
    </w:rPr>
  </w:style>
  <w:style w:type="character" w:styleId="IntenseReference">
    <w:name w:val="Intense Reference"/>
    <w:basedOn w:val="DefaultParagraphFont"/>
    <w:uiPriority w:val="32"/>
    <w:qFormat/>
    <w:rsid w:val="003942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332</Words>
  <Characters>2153</Characters>
  <Application>Microsoft Office Word</Application>
  <DocSecurity>4</DocSecurity>
  <Lines>43</Lines>
  <Paragraphs>22</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Patil</dc:creator>
  <cp:keywords/>
  <dc:description/>
  <cp:lastModifiedBy>Aditi Patil</cp:lastModifiedBy>
  <cp:revision>2</cp:revision>
  <cp:lastPrinted>2026-07-15T10:50:00Z</cp:lastPrinted>
  <dcterms:created xsi:type="dcterms:W3CDTF">2026-08-27T04:51:00Z</dcterms:created>
  <dcterms:modified xsi:type="dcterms:W3CDTF">2026-08-27T04:51:00Z</dcterms:modified>
</cp:coreProperties>
</file>